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30D9" w14:textId="77777777" w:rsidR="00141681" w:rsidRDefault="00141681" w:rsidP="00141681">
      <w:pPr>
        <w:rPr>
          <w:sz w:val="40"/>
          <w:szCs w:val="44"/>
        </w:rPr>
      </w:pPr>
      <w:r w:rsidRPr="00471977">
        <w:rPr>
          <w:rFonts w:hint="eastAsia"/>
          <w:sz w:val="40"/>
          <w:szCs w:val="44"/>
        </w:rPr>
        <w:t>解体通信</w:t>
      </w:r>
    </w:p>
    <w:p w14:paraId="6267BF29" w14:textId="4D74809B" w:rsidR="00141681" w:rsidRDefault="00141681" w:rsidP="00141681">
      <w:pPr>
        <w:jc w:val="right"/>
      </w:pPr>
      <w:r w:rsidRPr="00471977">
        <w:rPr>
          <w:rFonts w:hint="eastAsia"/>
        </w:rPr>
        <w:t>新解体　第０２</w:t>
      </w:r>
      <w:r>
        <w:rPr>
          <w:rFonts w:hint="eastAsia"/>
        </w:rPr>
        <w:t>９</w:t>
      </w:r>
      <w:r w:rsidRPr="00471977">
        <w:rPr>
          <w:rFonts w:hint="eastAsia"/>
        </w:rPr>
        <w:t>号（２０１９．０</w:t>
      </w:r>
      <w:r>
        <w:rPr>
          <w:rFonts w:hint="eastAsia"/>
        </w:rPr>
        <w:t>9</w:t>
      </w:r>
      <w:r w:rsidRPr="00471977">
        <w:rPr>
          <w:rFonts w:hint="eastAsia"/>
        </w:rPr>
        <w:t>）</w:t>
      </w:r>
    </w:p>
    <w:p w14:paraId="411D68ED" w14:textId="77777777" w:rsidR="00141681" w:rsidRDefault="00141681" w:rsidP="00141681">
      <w:pPr>
        <w:ind w:right="210"/>
        <w:jc w:val="right"/>
      </w:pPr>
      <w:r>
        <w:rPr>
          <w:rFonts w:hint="eastAsia"/>
        </w:rPr>
        <w:t>総務情報委員会</w:t>
      </w:r>
    </w:p>
    <w:p w14:paraId="204F2E8E" w14:textId="77777777" w:rsidR="00141681" w:rsidRDefault="00141681" w:rsidP="00141681">
      <w:pPr>
        <w:jc w:val="right"/>
      </w:pPr>
    </w:p>
    <w:p w14:paraId="2E4073AD" w14:textId="3FFB0283" w:rsidR="00B63DEF" w:rsidRDefault="00141681">
      <w:r w:rsidRPr="00141681">
        <w:rPr>
          <w:rFonts w:hint="eastAsia"/>
        </w:rPr>
        <w:t>せっかく、工程、品質、原価管理が優秀で完工したのに事故、災害を引き起こし、困ったって経験ありますよね。事故、災害は「起きた」でなく、「起こした」ものである。突然、天から舞い降りてきたものではありません。『こうすれば事故、災害は起こさない』を考えて見ましょう。</w:t>
      </w:r>
    </w:p>
    <w:p w14:paraId="1B9C41A5" w14:textId="548F198D" w:rsidR="00141681" w:rsidRDefault="00141681"/>
    <w:p w14:paraId="10D4226C" w14:textId="11D9F93E" w:rsidR="00141681" w:rsidRDefault="00141681">
      <w:r w:rsidRPr="00141681">
        <w:t>1．自己管理能力が安全を作る</w:t>
      </w:r>
    </w:p>
    <w:p w14:paraId="723B7BD7" w14:textId="3BA9398A" w:rsidR="00141681" w:rsidRDefault="00141681" w:rsidP="00141681">
      <w:pPr>
        <w:ind w:firstLineChars="200" w:firstLine="420"/>
      </w:pPr>
      <w:r w:rsidRPr="00141681">
        <w:rPr>
          <w:rFonts w:hint="eastAsia"/>
        </w:rPr>
        <w:t>安全確保の為の心と身体の両面から健康を作り、高める</w:t>
      </w:r>
    </w:p>
    <w:p w14:paraId="3E42ACDB" w14:textId="538FCCD1" w:rsidR="00141681" w:rsidRDefault="00141681" w:rsidP="00141681">
      <w:r w:rsidRPr="00141681">
        <w:t>2．疲労が及ぼす事故や障害への影響</w:t>
      </w:r>
      <w:bookmarkStart w:id="0" w:name="_GoBack"/>
      <w:bookmarkEnd w:id="0"/>
    </w:p>
    <w:p w14:paraId="49E9298F" w14:textId="3EF70439" w:rsidR="00141681" w:rsidRDefault="00141681" w:rsidP="00141681">
      <w:r>
        <w:rPr>
          <w:rFonts w:hint="eastAsia"/>
        </w:rPr>
        <w:t xml:space="preserve">　　</w:t>
      </w:r>
      <w:r w:rsidRPr="00141681">
        <w:rPr>
          <w:rFonts w:hint="eastAsia"/>
        </w:rPr>
        <w:t>精神的疲労と身体的疲労によって起こる、パワーの低下</w:t>
      </w:r>
    </w:p>
    <w:p w14:paraId="398515E0" w14:textId="2B53DC0E" w:rsidR="00141681" w:rsidRDefault="00141681" w:rsidP="00141681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42879E" wp14:editId="4A38C7D7">
                <wp:simplePos x="0" y="0"/>
                <wp:positionH relativeFrom="column">
                  <wp:posOffset>4530090</wp:posOffset>
                </wp:positionH>
                <wp:positionV relativeFrom="paragraph">
                  <wp:posOffset>5715</wp:posOffset>
                </wp:positionV>
                <wp:extent cx="942975" cy="847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CD6A" w14:textId="16657820" w:rsidR="00141681" w:rsidRDefault="00141681">
                            <w:r>
                              <w:rPr>
                                <w:rFonts w:hint="eastAsia"/>
                              </w:rPr>
                              <w:t>ミス、事故、サービス等の低下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28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7pt;margin-top:.45pt;width:74.2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">
                <v:textbox>
                  <w:txbxContent>
                    <w:p w14:paraId="3D9FCD6A" w14:textId="16657820" w:rsidR="00141681" w:rsidRDefault="00141681">
                      <w:r>
                        <w:rPr>
                          <w:rFonts w:hint="eastAsia"/>
                        </w:rPr>
                        <w:t>ミス、事故、サービス等の低下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681">
        <w:rPr>
          <w:rFonts w:hint="eastAsia"/>
        </w:rPr>
        <w:t>●精神活動（事務、学習、対人関係等）によって起こる精神的疲労</w:t>
      </w:r>
    </w:p>
    <w:p w14:paraId="7C7CC119" w14:textId="3DA14CD7" w:rsidR="00141681" w:rsidRDefault="00141681" w:rsidP="00141681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29503" wp14:editId="10598985">
                <wp:simplePos x="0" y="0"/>
                <wp:positionH relativeFrom="column">
                  <wp:posOffset>4158615</wp:posOffset>
                </wp:positionH>
                <wp:positionV relativeFrom="paragraph">
                  <wp:posOffset>25400</wp:posOffset>
                </wp:positionV>
                <wp:extent cx="333375" cy="238125"/>
                <wp:effectExtent l="0" t="19050" r="47625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ightArrow">
                          <a:avLst>
                            <a:gd name="adj1" fmla="val 50000"/>
                            <a:gd name="adj2" fmla="val 66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602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27.45pt;margin-top:2pt;width:26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" adj="11417" fillcolor="#4472c4 [3204]" strokecolor="#1f3763 [1604]" strokeweight="1pt"/>
            </w:pict>
          </mc:Fallback>
        </mc:AlternateContent>
      </w:r>
      <w:r w:rsidRPr="00141681">
        <w:rPr>
          <w:rFonts w:hint="eastAsia"/>
        </w:rPr>
        <w:t>集中力、注意力、判断力等の低下⇒　心のパワーの低下</w:t>
      </w:r>
    </w:p>
    <w:p w14:paraId="19415AF1" w14:textId="4559119F" w:rsidR="00141681" w:rsidRDefault="00141681" w:rsidP="00141681">
      <w:pPr>
        <w:ind w:firstLineChars="200" w:firstLine="420"/>
      </w:pPr>
      <w:r w:rsidRPr="00141681">
        <w:rPr>
          <w:rFonts w:hint="eastAsia"/>
        </w:rPr>
        <w:t>●身体活動（運動、労働等）によって起こる身体的疲労</w:t>
      </w:r>
    </w:p>
    <w:p w14:paraId="1A7A1E5D" w14:textId="2157408B" w:rsidR="00141681" w:rsidRDefault="00141681" w:rsidP="00141681">
      <w:pPr>
        <w:ind w:firstLineChars="200" w:firstLine="420"/>
      </w:pPr>
      <w:r>
        <w:rPr>
          <w:rFonts w:hint="eastAsia"/>
        </w:rPr>
        <w:t xml:space="preserve">　</w:t>
      </w:r>
      <w:r w:rsidRPr="00141681">
        <w:rPr>
          <w:rFonts w:hint="eastAsia"/>
        </w:rPr>
        <w:t>筋力、視力、聴力等の低下⇒　身体のパワーの低下</w:t>
      </w:r>
    </w:p>
    <w:p w14:paraId="4EF08D69" w14:textId="1ECB7FC8" w:rsidR="00141681" w:rsidRDefault="00141681" w:rsidP="00141681">
      <w:pPr>
        <w:ind w:firstLineChars="200" w:firstLine="420"/>
      </w:pPr>
      <w:r w:rsidRPr="00141681">
        <w:rPr>
          <w:rFonts w:hint="eastAsia"/>
        </w:rPr>
        <w:t>□その日の疲労はその日のうちに解消する・・心と身体の手入れ</w:t>
      </w:r>
    </w:p>
    <w:p w14:paraId="7FF1CC5B" w14:textId="7D5F4090" w:rsidR="00141681" w:rsidRDefault="00141681" w:rsidP="00141681">
      <w:pPr>
        <w:ind w:firstLineChars="200" w:firstLine="420"/>
      </w:pPr>
      <w:r w:rsidRPr="00141681">
        <w:rPr>
          <w:rFonts w:hint="eastAsia"/>
        </w:rPr>
        <w:t>□疲労しにくい心と身体づくりを行なう・・適度な運動</w:t>
      </w:r>
    </w:p>
    <w:p w14:paraId="4A3CBE09" w14:textId="26CED80B" w:rsidR="00141681" w:rsidRDefault="00141681" w:rsidP="00141681">
      <w:r w:rsidRPr="00141681">
        <w:t>3．毎日を快適に楽しむ為のストレスとの付き合い</w:t>
      </w:r>
    </w:p>
    <w:p w14:paraId="6842F283" w14:textId="4FE1C2F3" w:rsidR="00141681" w:rsidRDefault="00141681" w:rsidP="00141681">
      <w:pPr>
        <w:ind w:firstLineChars="200" w:firstLine="420"/>
      </w:pPr>
      <w:r w:rsidRPr="00141681">
        <w:rPr>
          <w:rFonts w:hint="eastAsia"/>
        </w:rPr>
        <w:t>心をほぐす＆身体をほぐすでその日のストレスを溜めない、上手に付き合う</w:t>
      </w:r>
    </w:p>
    <w:p w14:paraId="2300D38C" w14:textId="0AE112AC" w:rsidR="00141681" w:rsidRDefault="00141681" w:rsidP="00141681">
      <w:r w:rsidRPr="00141681">
        <w:t>4．心と身体の健康、楽しく実践、安全エクササイズ</w:t>
      </w:r>
    </w:p>
    <w:p w14:paraId="779607C7" w14:textId="6C8D6F18" w:rsidR="00141681" w:rsidRDefault="00141681" w:rsidP="00141681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BD599" wp14:editId="78B14D88">
                <wp:simplePos x="0" y="0"/>
                <wp:positionH relativeFrom="column">
                  <wp:posOffset>2444115</wp:posOffset>
                </wp:positionH>
                <wp:positionV relativeFrom="paragraph">
                  <wp:posOffset>101600</wp:posOffset>
                </wp:positionV>
                <wp:extent cx="228600" cy="4381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8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3DD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2.45pt;margin-top:8pt;width:18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" adj="939" strokecolor="black [3213]" strokeweight=".5pt">
                <v:stroke joinstyle="miter"/>
              </v:shape>
            </w:pict>
          </mc:Fallback>
        </mc:AlternateContent>
      </w:r>
      <w:r w:rsidRPr="00141681">
        <w:rPr>
          <w:rFonts w:hint="eastAsia"/>
        </w:rPr>
        <w:t>①作業前の準備にストレッチ体操</w:t>
      </w:r>
    </w:p>
    <w:p w14:paraId="5505EC2D" w14:textId="3EB9E66F" w:rsidR="00141681" w:rsidRDefault="00141681" w:rsidP="00141681">
      <w:pPr>
        <w:ind w:firstLineChars="200" w:firstLine="420"/>
      </w:pPr>
      <w:r w:rsidRPr="00141681">
        <w:rPr>
          <w:rFonts w:hint="eastAsia"/>
        </w:rPr>
        <w:t>②作業の合間にリフレッシュ</w:t>
      </w:r>
      <w:r>
        <w:rPr>
          <w:rFonts w:hint="eastAsia"/>
        </w:rPr>
        <w:t xml:space="preserve">　　　　　　</w:t>
      </w:r>
      <w:r w:rsidRPr="00141681">
        <w:rPr>
          <w:rFonts w:hint="eastAsia"/>
        </w:rPr>
        <w:t>転倒防止、腰痛</w:t>
      </w:r>
      <w:r w:rsidRPr="00141681">
        <w:t>/肩こり/膝痛の予防</w:t>
      </w:r>
    </w:p>
    <w:p w14:paraId="6A950DD8" w14:textId="41EA0691" w:rsidR="00141681" w:rsidRDefault="00141681" w:rsidP="00141681">
      <w:pPr>
        <w:ind w:firstLineChars="200" w:firstLine="420"/>
      </w:pPr>
      <w:r w:rsidRPr="00141681">
        <w:rPr>
          <w:rFonts w:hint="eastAsia"/>
        </w:rPr>
        <w:t>③作業後のケアー＆リラックス</w:t>
      </w:r>
    </w:p>
    <w:p w14:paraId="4A0ACD28" w14:textId="0717AEDD" w:rsidR="00141681" w:rsidRDefault="00141681" w:rsidP="00141681">
      <w:r w:rsidRPr="00141681">
        <w:t>5．毎日の安全と活躍を支える、継続運動</w:t>
      </w:r>
    </w:p>
    <w:p w14:paraId="329C15EC" w14:textId="2DFF177B" w:rsidR="00141681" w:rsidRDefault="00141681" w:rsidP="00141681">
      <w:pPr>
        <w:ind w:firstLineChars="100" w:firstLine="210"/>
      </w:pPr>
      <w:r>
        <w:rPr>
          <w:rFonts w:hint="eastAsia"/>
        </w:rPr>
        <w:t xml:space="preserve">　「</w:t>
      </w:r>
      <w:r w:rsidRPr="00141681">
        <w:rPr>
          <w:rFonts w:hint="eastAsia"/>
        </w:rPr>
        <w:t>いつでも」「どこでも」「無理なく」「楽しく」行なえる、ストレッチ体操の実践</w:t>
      </w:r>
    </w:p>
    <w:p w14:paraId="5E6CE8A2" w14:textId="77777777" w:rsidR="00141681" w:rsidRDefault="00141681" w:rsidP="00141681">
      <w:pPr>
        <w:ind w:firstLineChars="100" w:firstLine="210"/>
      </w:pPr>
    </w:p>
    <w:p w14:paraId="2E34A7DF" w14:textId="6C5FF41E" w:rsidR="00141681" w:rsidRDefault="00141681" w:rsidP="00141681">
      <w:pPr>
        <w:ind w:firstLineChars="100" w:firstLine="210"/>
        <w:rPr>
          <w:rFonts w:hint="eastAsia"/>
        </w:rPr>
      </w:pPr>
      <w:r w:rsidRPr="00141681">
        <w:rPr>
          <w:rFonts w:hint="eastAsia"/>
        </w:rPr>
        <w:t>健康力の高い、元気なハツラツ集団が、安全職場、活力ある職場を形成し、「快適な職場」を作り、社業発展に寄与することは言うまでもありません。施工技術、新機械導入等も重要ですが健康」な心と身体を作ることも忘れてはなりません。</w:t>
      </w:r>
    </w:p>
    <w:sectPr w:rsidR="00141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13"/>
    <w:rsid w:val="00141681"/>
    <w:rsid w:val="00A16813"/>
    <w:rsid w:val="00B63DEF"/>
    <w:rsid w:val="00E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9CAFD"/>
  <w15:chartTrackingRefBased/>
  <w15:docId w15:val="{CC39B342-DA4D-4996-A6E5-74677E8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kaitai-2</dc:creator>
  <cp:keywords/>
  <dc:description/>
  <cp:lastModifiedBy>kaitai-2</cp:lastModifiedBy>
  <cp:revision>2</cp:revision>
  <dcterms:created xsi:type="dcterms:W3CDTF">2019-09-19T02:36:00Z</dcterms:created>
  <dcterms:modified xsi:type="dcterms:W3CDTF">2019-09-19T02:48:00Z</dcterms:modified>
</cp:coreProperties>
</file>